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5644" w14:textId="77777777" w:rsidR="006B1526" w:rsidRDefault="006B1526" w:rsidP="006B1526">
      <w:pPr>
        <w:tabs>
          <w:tab w:val="left" w:pos="690"/>
          <w:tab w:val="right" w:pos="7513"/>
        </w:tabs>
        <w:spacing w:after="0" w:line="259" w:lineRule="auto"/>
        <w:ind w:right="2972" w:firstLine="0"/>
        <w:jc w:val="left"/>
        <w:rPr>
          <w:b/>
          <w:sz w:val="28"/>
        </w:rPr>
      </w:pPr>
      <w:r w:rsidRPr="006B1526">
        <w:rPr>
          <w:b/>
          <w:noProof/>
          <w:sz w:val="28"/>
        </w:rPr>
        <w:drawing>
          <wp:inline distT="0" distB="0" distL="0" distR="0" wp14:anchorId="41EE1C0D" wp14:editId="66B6FC28">
            <wp:extent cx="6044892" cy="8662035"/>
            <wp:effectExtent l="0" t="0" r="0" b="5715"/>
            <wp:docPr id="2" name="Рисунок 2" descr="C:\Users\Ира\Desktop\скан\2022-04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esktop\скан\2022-04-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06" cy="86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</w:t>
      </w:r>
    </w:p>
    <w:p w14:paraId="4CED3DFA" w14:textId="77777777" w:rsidR="006B1526" w:rsidRDefault="006B1526" w:rsidP="006B1526">
      <w:pPr>
        <w:tabs>
          <w:tab w:val="left" w:pos="690"/>
          <w:tab w:val="right" w:pos="7513"/>
        </w:tabs>
        <w:spacing w:after="0" w:line="259" w:lineRule="auto"/>
        <w:ind w:left="10" w:right="2972" w:hanging="10"/>
        <w:jc w:val="left"/>
        <w:rPr>
          <w:b/>
          <w:sz w:val="28"/>
        </w:rPr>
      </w:pPr>
    </w:p>
    <w:p w14:paraId="446F8067" w14:textId="77777777" w:rsidR="006B1526" w:rsidRDefault="006B1526" w:rsidP="006B1526">
      <w:pPr>
        <w:tabs>
          <w:tab w:val="left" w:pos="690"/>
          <w:tab w:val="right" w:pos="7513"/>
        </w:tabs>
        <w:spacing w:after="0" w:line="259" w:lineRule="auto"/>
        <w:ind w:left="10" w:right="2972" w:hanging="10"/>
        <w:jc w:val="left"/>
        <w:rPr>
          <w:b/>
          <w:sz w:val="28"/>
        </w:rPr>
      </w:pPr>
    </w:p>
    <w:p w14:paraId="049DCE6E" w14:textId="77777777" w:rsidR="006B1526" w:rsidRDefault="006B1526" w:rsidP="006B1526">
      <w:pPr>
        <w:tabs>
          <w:tab w:val="left" w:pos="690"/>
          <w:tab w:val="right" w:pos="7513"/>
        </w:tabs>
        <w:spacing w:after="0" w:line="259" w:lineRule="auto"/>
        <w:ind w:left="10" w:right="2972" w:hanging="10"/>
        <w:jc w:val="left"/>
      </w:pPr>
      <w:r>
        <w:rPr>
          <w:b/>
          <w:sz w:val="28"/>
        </w:rPr>
        <w:t xml:space="preserve">         </w:t>
      </w:r>
    </w:p>
    <w:p w14:paraId="350511BA" w14:textId="77777777" w:rsidR="008331A6" w:rsidRDefault="00796173" w:rsidP="006B1526">
      <w:pPr>
        <w:ind w:left="-15" w:right="840" w:firstLine="0"/>
      </w:pPr>
      <w:r>
        <w:t xml:space="preserve">ответственного лица, получившего доступ к персональным данным сотрудников, требование не допускать их распространения без согласия работника или иного законного основания; </w:t>
      </w:r>
    </w:p>
    <w:p w14:paraId="1E85D627" w14:textId="77777777" w:rsidR="008331A6" w:rsidRDefault="00796173">
      <w:pPr>
        <w:ind w:left="-15" w:right="840"/>
      </w:pPr>
      <w:r>
        <w:t xml:space="preserve">распространение персональных данных - действия, направленные на передачу персональных данных сотрудников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сотрудников в средствах массовой информации, размещение в информационно-телекоммуникационных сетях или представление доступа к персональным данным сотрудников каким-либо иным способом; использование персональных данных - действия (операции) с персональными данными, совершаемые уполномоченным должностным лицом Приюта в целях принятия решений или совершения иных действий, порождающих юридические последствия в отношении сотрудников либо иным образом затрагивающих их права и свободы или права и свободы других лиц; блокирование персональных данных - временное прекращение сбора, систематизации, накопления, использования, распространения персональных данных сотрудников, в том числе их передачи;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сотрудников или в результате которых уничтожаются материальные носители персональных данных сотрудников; обезличивание персональных данных - действия, в результате которых невозможно </w:t>
      </w:r>
    </w:p>
    <w:p w14:paraId="0F7557E2" w14:textId="77777777" w:rsidR="008331A6" w:rsidRDefault="00796173">
      <w:pPr>
        <w:ind w:left="-15" w:right="840" w:firstLine="0"/>
      </w:pPr>
      <w:r>
        <w:t xml:space="preserve">определить принадлежность персональных данных конкретному сотруднику; общедоступные персональные данные - персональные данные, доступ неограниченного круга лиц, к которым предоставлен с согласия сотрудника, или на которые в соответствии с федеральными законами не распространяется требование соблюдения конфиденциальности; информация - сведения (сообщения, данные) независимо от формы их представления;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 </w:t>
      </w:r>
    </w:p>
    <w:p w14:paraId="23B9380B" w14:textId="77777777" w:rsidR="008331A6" w:rsidRDefault="00796173">
      <w:pPr>
        <w:ind w:left="-15" w:right="840"/>
      </w:pPr>
      <w:r>
        <w:t xml:space="preserve">2.2. Информация, представляемая сотрудником при поступлении на работу в Приют, должна иметь документальную форму. При заключении трудового договора в соответствии со ст. 65 Трудового кодекса РФ лицо, поступающее на работу, предъявляет: </w:t>
      </w:r>
    </w:p>
    <w:p w14:paraId="13A7C7A7" w14:textId="77777777" w:rsidR="008331A6" w:rsidRDefault="00796173">
      <w:pPr>
        <w:ind w:left="540" w:right="840" w:firstLine="0"/>
      </w:pPr>
      <w:r>
        <w:t xml:space="preserve">паспорт или иной документ, удостоверяющий личность; </w:t>
      </w:r>
    </w:p>
    <w:p w14:paraId="26A31A5A" w14:textId="77777777" w:rsidR="008331A6" w:rsidRDefault="00796173">
      <w:pPr>
        <w:ind w:left="-15" w:right="840"/>
      </w:pPr>
      <w:r>
        <w:t xml:space="preserve"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</w:t>
      </w:r>
    </w:p>
    <w:p w14:paraId="5A36A983" w14:textId="77777777" w:rsidR="008331A6" w:rsidRDefault="00796173">
      <w:pPr>
        <w:spacing w:after="1" w:line="278" w:lineRule="auto"/>
        <w:ind w:left="540" w:right="2354" w:hanging="540"/>
        <w:jc w:val="left"/>
      </w:pPr>
      <w:r>
        <w:t xml:space="preserve">работника отсутствует в связи с ее утратой или по другим причинам; страховое свидетельство государственного пенсионного страхования; документы воинского учета - для лиц, подлежащих воинскому учету; </w:t>
      </w:r>
    </w:p>
    <w:p w14:paraId="7E11F6FB" w14:textId="77777777" w:rsidR="008331A6" w:rsidRDefault="00796173">
      <w:pPr>
        <w:ind w:left="540" w:right="840" w:firstLine="0"/>
      </w:pPr>
      <w:r>
        <w:t xml:space="preserve">документ об образовании, о квалификации или наличии специальных знаний - при </w:t>
      </w:r>
    </w:p>
    <w:p w14:paraId="123CE6B5" w14:textId="77777777" w:rsidR="008331A6" w:rsidRDefault="00796173">
      <w:pPr>
        <w:ind w:left="525" w:right="840" w:hanging="540"/>
      </w:pPr>
      <w:r>
        <w:t xml:space="preserve">поступлении на работу, требующую специальных знаний или специальной подготовки; свидетельство о присвоении ИНН (при его наличии у работника). </w:t>
      </w:r>
    </w:p>
    <w:p w14:paraId="456B7A68" w14:textId="77777777" w:rsidR="008331A6" w:rsidRDefault="00796173">
      <w:pPr>
        <w:ind w:left="-15" w:right="840"/>
      </w:pPr>
      <w:r>
        <w:t xml:space="preserve">2.3. При оформлении сотрудника отделом кадров заполняется унифицированная форма Т-2 "Личная карточка работника", в которой отражаются следующие анкетные и биографические данные работника: </w:t>
      </w:r>
    </w:p>
    <w:p w14:paraId="4743BAA7" w14:textId="77777777" w:rsidR="008331A6" w:rsidRDefault="00796173">
      <w:pPr>
        <w:numPr>
          <w:ilvl w:val="0"/>
          <w:numId w:val="1"/>
        </w:numPr>
        <w:ind w:right="840"/>
      </w:pPr>
      <w:r>
        <w:t xml:space="preserve">общие сведения (Ф.И.О., дата рождения, место рождения, гражданство, образование, профессия, стаж работы, состояние в браке, паспортные данные); </w:t>
      </w:r>
    </w:p>
    <w:p w14:paraId="0C5C6E77" w14:textId="77777777" w:rsidR="008331A6" w:rsidRDefault="00796173">
      <w:pPr>
        <w:numPr>
          <w:ilvl w:val="0"/>
          <w:numId w:val="1"/>
        </w:numPr>
        <w:ind w:right="840"/>
      </w:pPr>
      <w:r>
        <w:lastRenderedPageBreak/>
        <w:t xml:space="preserve">сведения о воинском учете; </w:t>
      </w:r>
    </w:p>
    <w:p w14:paraId="51067DE2" w14:textId="77777777" w:rsidR="008331A6" w:rsidRDefault="00796173">
      <w:pPr>
        <w:numPr>
          <w:ilvl w:val="0"/>
          <w:numId w:val="1"/>
        </w:numPr>
        <w:ind w:right="840"/>
      </w:pPr>
      <w:r>
        <w:t xml:space="preserve">данные о приеме на работу; </w:t>
      </w:r>
    </w:p>
    <w:p w14:paraId="011818DA" w14:textId="77777777" w:rsidR="008331A6" w:rsidRDefault="00796173">
      <w:pPr>
        <w:numPr>
          <w:ilvl w:val="0"/>
          <w:numId w:val="1"/>
        </w:numPr>
        <w:ind w:right="840"/>
      </w:pPr>
      <w:r>
        <w:t xml:space="preserve">сведения об аттестации; </w:t>
      </w:r>
    </w:p>
    <w:p w14:paraId="147E1D31" w14:textId="77777777" w:rsidR="008331A6" w:rsidRDefault="00796173">
      <w:pPr>
        <w:numPr>
          <w:ilvl w:val="0"/>
          <w:numId w:val="1"/>
        </w:numPr>
        <w:ind w:right="840"/>
      </w:pPr>
      <w:r>
        <w:t xml:space="preserve">сведения о повышенной квалификации; </w:t>
      </w:r>
    </w:p>
    <w:p w14:paraId="4532AAE8" w14:textId="77777777" w:rsidR="008331A6" w:rsidRDefault="00796173">
      <w:pPr>
        <w:numPr>
          <w:ilvl w:val="0"/>
          <w:numId w:val="1"/>
        </w:numPr>
        <w:ind w:right="840"/>
      </w:pPr>
      <w:r>
        <w:t xml:space="preserve">сведения о профессиональной переподготовке; </w:t>
      </w:r>
    </w:p>
    <w:p w14:paraId="43D35DE9" w14:textId="77777777" w:rsidR="008331A6" w:rsidRDefault="00796173">
      <w:pPr>
        <w:numPr>
          <w:ilvl w:val="0"/>
          <w:numId w:val="1"/>
        </w:numPr>
        <w:ind w:right="840"/>
      </w:pPr>
      <w:r>
        <w:t xml:space="preserve">сведения о наградах (поощрениях), почетных званиях; </w:t>
      </w:r>
    </w:p>
    <w:p w14:paraId="1EC68AB7" w14:textId="77777777" w:rsidR="008331A6" w:rsidRDefault="00796173">
      <w:pPr>
        <w:numPr>
          <w:ilvl w:val="0"/>
          <w:numId w:val="1"/>
        </w:numPr>
        <w:ind w:right="840"/>
      </w:pPr>
      <w:r>
        <w:t xml:space="preserve">сведения об отпусках; </w:t>
      </w:r>
    </w:p>
    <w:p w14:paraId="41C44481" w14:textId="77777777" w:rsidR="008331A6" w:rsidRDefault="00796173">
      <w:pPr>
        <w:numPr>
          <w:ilvl w:val="0"/>
          <w:numId w:val="1"/>
        </w:numPr>
        <w:ind w:right="840"/>
      </w:pPr>
      <w:r>
        <w:t xml:space="preserve">сведения о социальных гарантиях; </w:t>
      </w:r>
    </w:p>
    <w:p w14:paraId="2184E148" w14:textId="77777777" w:rsidR="008331A6" w:rsidRDefault="00796173">
      <w:pPr>
        <w:numPr>
          <w:ilvl w:val="0"/>
          <w:numId w:val="1"/>
        </w:numPr>
        <w:ind w:right="840"/>
      </w:pPr>
      <w:r>
        <w:t xml:space="preserve">сведения о месте жительства и о контактных телефонах. </w:t>
      </w:r>
    </w:p>
    <w:p w14:paraId="01C34786" w14:textId="77777777" w:rsidR="008331A6" w:rsidRDefault="00796173">
      <w:pPr>
        <w:ind w:left="-15" w:right="840"/>
      </w:pPr>
      <w:r>
        <w:t xml:space="preserve">2.4. В отделе кадров Приюта создаются и хранятся следующие группы документов, содержащие данные о сотрудниках в единичном или сводном виде: </w:t>
      </w:r>
    </w:p>
    <w:p w14:paraId="3B9B9448" w14:textId="77777777" w:rsidR="008331A6" w:rsidRDefault="00796173">
      <w:pPr>
        <w:ind w:left="540" w:right="840" w:firstLine="0"/>
      </w:pPr>
      <w:r>
        <w:t xml:space="preserve">2.4.1. Документы, содержащие персональные данные сотрудников: </w:t>
      </w:r>
    </w:p>
    <w:p w14:paraId="5A945544" w14:textId="77777777" w:rsidR="008331A6" w:rsidRDefault="00796173">
      <w:pPr>
        <w:ind w:left="540" w:right="840" w:firstLine="0"/>
      </w:pPr>
      <w:r>
        <w:t xml:space="preserve">комплексы документов, сопровождающие процесс оформления трудовых отношений </w:t>
      </w:r>
    </w:p>
    <w:p w14:paraId="0797EAA6" w14:textId="77777777" w:rsidR="008331A6" w:rsidRDefault="00796173">
      <w:pPr>
        <w:ind w:left="525" w:right="840" w:hanging="540"/>
      </w:pPr>
      <w:r>
        <w:t xml:space="preserve">при приеме на работу, переводе, увольнении; комплекс материалов по анкетированию, тестированию; проведению собеседований с </w:t>
      </w:r>
    </w:p>
    <w:p w14:paraId="6A1186B8" w14:textId="77777777" w:rsidR="008331A6" w:rsidRDefault="00796173">
      <w:pPr>
        <w:spacing w:after="1" w:line="278" w:lineRule="auto"/>
        <w:ind w:left="540" w:right="3772" w:hanging="540"/>
        <w:jc w:val="left"/>
      </w:pPr>
      <w:r>
        <w:t xml:space="preserve">кандидатом на должность; подлинники и копии приказов (распоряжений) по кадрам; личные дела и трудовые книжки; дела, содержащие основания к приказу по личному составу; дела, содержащие материалы аттестаций сотрудников; дела, содержащие материалы внутренних расследований; </w:t>
      </w:r>
    </w:p>
    <w:p w14:paraId="3D6A2553" w14:textId="77777777" w:rsidR="008331A6" w:rsidRDefault="00796173">
      <w:pPr>
        <w:ind w:left="540" w:right="840" w:firstLine="0"/>
      </w:pPr>
      <w:r>
        <w:t xml:space="preserve">справочно-информационный банк данных по персоналу (картотеки, журналы); подлинники и копии отчетных, аналитических и справочных материалов, передаваемых </w:t>
      </w:r>
    </w:p>
    <w:p w14:paraId="2C26AAE2" w14:textId="77777777" w:rsidR="008331A6" w:rsidRDefault="00796173" w:rsidP="00796173">
      <w:pPr>
        <w:spacing w:after="47" w:line="238" w:lineRule="auto"/>
        <w:ind w:left="-284" w:right="851" w:firstLine="284"/>
        <w:jc w:val="center"/>
      </w:pPr>
      <w:r>
        <w:t xml:space="preserve">руководству Приюта, руководителям структурных подразделений; копии отчетов, направляемых в государственные органы статистики, налоговые </w:t>
      </w:r>
    </w:p>
    <w:p w14:paraId="62766FC0" w14:textId="77777777" w:rsidR="008331A6" w:rsidRDefault="00796173" w:rsidP="00796173">
      <w:pPr>
        <w:ind w:left="567" w:right="840" w:firstLine="0"/>
      </w:pPr>
      <w:r>
        <w:t xml:space="preserve">инспекции, вышестоящие органы управления и другие учреждения. </w:t>
      </w:r>
    </w:p>
    <w:p w14:paraId="74A9F5CF" w14:textId="77777777" w:rsidR="008331A6" w:rsidRDefault="00796173">
      <w:pPr>
        <w:spacing w:after="1" w:line="278" w:lineRule="auto"/>
        <w:ind w:left="535" w:right="2354" w:hanging="10"/>
        <w:jc w:val="left"/>
      </w:pPr>
      <w:r>
        <w:t xml:space="preserve">2.4.2. Документация по организации работы структурных подразделений: положения о структурных подразделениях; должностные инструкции работников; </w:t>
      </w:r>
    </w:p>
    <w:p w14:paraId="3747F6F8" w14:textId="77777777" w:rsidR="008331A6" w:rsidRDefault="00796173" w:rsidP="00796173">
      <w:pPr>
        <w:ind w:left="540" w:right="1137" w:firstLine="0"/>
      </w:pPr>
      <w:r>
        <w:t xml:space="preserve">приказы, распоряжения, указания руководства Приюта; документы планирования, учета, анализа и отчетности по вопросам кадровой работы. </w:t>
      </w:r>
    </w:p>
    <w:p w14:paraId="5EDA49CE" w14:textId="77777777" w:rsidR="008331A6" w:rsidRDefault="00796173">
      <w:pPr>
        <w:spacing w:after="31" w:line="259" w:lineRule="auto"/>
        <w:ind w:left="540" w:right="0" w:firstLine="0"/>
        <w:jc w:val="left"/>
      </w:pPr>
      <w:r>
        <w:t xml:space="preserve"> </w:t>
      </w:r>
    </w:p>
    <w:p w14:paraId="774E4923" w14:textId="77777777" w:rsidR="008331A6" w:rsidRDefault="00796173">
      <w:pPr>
        <w:pStyle w:val="1"/>
        <w:ind w:left="1187" w:right="2028"/>
      </w:pPr>
      <w:r>
        <w:t xml:space="preserve">III. Организация обработки персональных данных сотрудников </w:t>
      </w:r>
    </w:p>
    <w:p w14:paraId="1158B3BC" w14:textId="77777777" w:rsidR="008331A6" w:rsidRDefault="00796173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12F3FC0E" w14:textId="77777777" w:rsidR="008331A6" w:rsidRDefault="00796173">
      <w:pPr>
        <w:ind w:left="-15" w:right="840"/>
      </w:pPr>
      <w:r>
        <w:t xml:space="preserve">3.1. Обработка персональных данных сотрудников организуется в соответствии со схемой 1. </w:t>
      </w:r>
    </w:p>
    <w:p w14:paraId="351966E0" w14:textId="77777777" w:rsidR="008331A6" w:rsidRDefault="00796173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2A8C6549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6716670D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617C4D24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78A83BBC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69089D72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0A8D0BE3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600DC566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0B5AD444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368DF1FF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lastRenderedPageBreak/>
        <w:t xml:space="preserve"> </w:t>
      </w:r>
    </w:p>
    <w:p w14:paraId="7E898D70" w14:textId="77777777" w:rsidR="008331A6" w:rsidRDefault="00796173">
      <w:pPr>
        <w:spacing w:after="0" w:line="259" w:lineRule="auto"/>
        <w:ind w:left="900"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7E03FEAA" w14:textId="77777777" w:rsidR="008331A6" w:rsidRDefault="00796173" w:rsidP="00796173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7A4DBF0F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┌─────────────────────────┐ </w:t>
      </w:r>
    </w:p>
    <w:p w14:paraId="13A793AB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        Получение        │ </w:t>
      </w:r>
    </w:p>
    <w:p w14:paraId="1ED8CC48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│персональных данных      │ </w:t>
      </w:r>
    </w:p>
    <w:p w14:paraId="7E21B2BB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└────────────┬────────────┘ </w:t>
      </w:r>
    </w:p>
    <w:p w14:paraId="6DD2A232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│            ┌───────────────────┐ </w:t>
      </w:r>
    </w:p>
    <w:p w14:paraId="44A55884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│            │      Проверка     │ </w:t>
      </w:r>
    </w:p>
    <w:p w14:paraId="16419FA4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└────────────┤   достоверности   │ </w:t>
      </w:r>
    </w:p>
    <w:p w14:paraId="6E960854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│персональных данных│ </w:t>
      </w:r>
    </w:p>
    <w:p w14:paraId="0CCA6FBC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└─────────┬─────────┘ </w:t>
      </w:r>
    </w:p>
    <w:p w14:paraId="4D2D4475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│         ┌───────────────────┐ </w:t>
      </w:r>
    </w:p>
    <w:p w14:paraId="5CA80914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└─────────┤     Накопление    │ </w:t>
      </w:r>
    </w:p>
    <w:p w14:paraId="35713688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│персональных данных│ </w:t>
      </w:r>
    </w:p>
    <w:p w14:paraId="5345D952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└─────────┬────────┬┘ </w:t>
      </w:r>
    </w:p>
    <w:p w14:paraId="39AEF76E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┌────────────────────────┬─────────────────────┬─┘        │ </w:t>
      </w:r>
    </w:p>
    <w:p w14:paraId="08570C3C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┌──────┴──────┐           ┌─────┴─────┐       ┌───────┴──────┐   │ </w:t>
      </w:r>
    </w:p>
    <w:p w14:paraId="0E7D0209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     Ввод    │           │    Учет   │       │Систематизация│   │ </w:t>
      </w:r>
    </w:p>
    <w:p w14:paraId="6CC3DB7F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│в банк данных│           │           │       │              │   │ </w:t>
      </w:r>
    </w:p>
    <w:p w14:paraId="30C89B3D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└─────────────┘           └───────────┘       └──────────────┘   │ </w:t>
      </w:r>
    </w:p>
    <w:p w14:paraId="1AF82FA1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          │ </w:t>
      </w:r>
    </w:p>
    <w:p w14:paraId="3E47FD5E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┌──────────────────┴┐ </w:t>
      </w:r>
    </w:p>
    <w:p w14:paraId="6ACFDCBB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      Контроль     │ </w:t>
      </w:r>
    </w:p>
    <w:p w14:paraId="4353ED1E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    обеспечения    │ </w:t>
      </w:r>
    </w:p>
    <w:p w14:paraId="05BC630E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    сохранности    │ </w:t>
      </w:r>
    </w:p>
    <w:p w14:paraId="2730CAAF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└─────────┬────────┬┘ </w:t>
      </w:r>
    </w:p>
    <w:p w14:paraId="15DC50B4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┌────────────────────────┬─────────────────────┬─┘        │ </w:t>
      </w:r>
    </w:p>
    <w:p w14:paraId="4010B48D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┌──────┴──────┐           ┌─────┴─────┐       ┌───────┴─────┐    │ </w:t>
      </w:r>
    </w:p>
    <w:p w14:paraId="5BEB50AD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│Разграничение│           │ Резервное │       │   Ревизия   │    │ </w:t>
      </w:r>
    </w:p>
    <w:p w14:paraId="6D82D350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   доступа   │           │копирование│       │             │    │ </w:t>
      </w:r>
    </w:p>
    <w:p w14:paraId="4EF1956E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└─────────────┘           └───────────┘       └───────┬─────┘    │ </w:t>
      </w:r>
    </w:p>
    <w:p w14:paraId="24FE700F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┌───────┴──────┐   │ </w:t>
      </w:r>
    </w:p>
    <w:p w14:paraId="501DB3C8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│Восстановление│   │ </w:t>
      </w:r>
    </w:p>
    <w:p w14:paraId="1E86F2AC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              │   │ </w:t>
      </w:r>
    </w:p>
    <w:p w14:paraId="3A18835B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└──────────────┘   │ </w:t>
      </w:r>
    </w:p>
    <w:p w14:paraId="59740FDA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          │ </w:t>
      </w:r>
    </w:p>
    <w:p w14:paraId="5490F736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┌──────────────────┴┐ </w:t>
      </w:r>
    </w:p>
    <w:p w14:paraId="5868A45D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   </w:t>
      </w:r>
      <w:proofErr w:type="gramStart"/>
      <w:r>
        <w:rPr>
          <w:rFonts w:ascii="Courier New" w:eastAsia="Courier New" w:hAnsi="Courier New" w:cs="Courier New"/>
          <w:sz w:val="20"/>
        </w:rPr>
        <w:t>Комбинирование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</w:p>
    <w:p w14:paraId="41766425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└─────────┬────────┬┘ </w:t>
      </w:r>
    </w:p>
    <w:p w14:paraId="75ECA98B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┌────────────────────────┬─────────────────────┬─┘        │ </w:t>
      </w:r>
    </w:p>
    <w:p w14:paraId="13312BFD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┌──────┴──────┐           ┌─────┴─────┐       ┌───────┴─────┐    │ </w:t>
      </w:r>
    </w:p>
    <w:p w14:paraId="6071515D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    Анализ   │           │   </w:t>
      </w:r>
      <w:proofErr w:type="gramStart"/>
      <w:r>
        <w:rPr>
          <w:rFonts w:ascii="Courier New" w:eastAsia="Courier New" w:hAnsi="Courier New" w:cs="Courier New"/>
          <w:sz w:val="20"/>
        </w:rPr>
        <w:t>Выдача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│  Обновление │    │ </w:t>
      </w:r>
    </w:p>
    <w:p w14:paraId="764B4F6C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             │           │ по запросу│       │             │    │ </w:t>
      </w:r>
    </w:p>
    <w:p w14:paraId="4232DEFD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└─────────────┘           └───────────┘       └─────────────┘    │ </w:t>
      </w:r>
    </w:p>
    <w:p w14:paraId="34A17A62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          │ </w:t>
      </w:r>
    </w:p>
    <w:p w14:paraId="31E0DFB6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┌──────────────────┴┐ </w:t>
      </w:r>
    </w:p>
    <w:p w14:paraId="1AF3285B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 Архивное хранение │ </w:t>
      </w:r>
    </w:p>
    <w:p w14:paraId="7D5FD95C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└─────────┬─────────┘ </w:t>
      </w:r>
    </w:p>
    <w:p w14:paraId="6122A85D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┌────────────────────────┬─────────────────────┬─┘ </w:t>
      </w:r>
    </w:p>
    <w:p w14:paraId="09A1E110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┌──────┴──────┐           ┌─────┴─────┐       ┌───────┴─────┐ </w:t>
      </w:r>
    </w:p>
    <w:p w14:paraId="2243DE28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   </w:t>
      </w:r>
      <w:proofErr w:type="gramStart"/>
      <w:r>
        <w:rPr>
          <w:rFonts w:ascii="Courier New" w:eastAsia="Courier New" w:hAnsi="Courier New" w:cs="Courier New"/>
          <w:sz w:val="20"/>
        </w:rPr>
        <w:t>Описание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 │ Экспертиза│       │   Передача  │ </w:t>
      </w:r>
    </w:p>
    <w:p w14:paraId="20AE78FA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             │           </w:t>
      </w:r>
      <w:proofErr w:type="gramStart"/>
      <w:r>
        <w:rPr>
          <w:rFonts w:ascii="Courier New" w:eastAsia="Courier New" w:hAnsi="Courier New" w:cs="Courier New"/>
          <w:sz w:val="20"/>
        </w:rPr>
        <w:t>│  ценности</w:t>
      </w:r>
      <w:proofErr w:type="gramEnd"/>
      <w:r>
        <w:rPr>
          <w:rFonts w:ascii="Courier New" w:eastAsia="Courier New" w:hAnsi="Courier New" w:cs="Courier New"/>
          <w:sz w:val="20"/>
        </w:rPr>
        <w:t xml:space="preserve"> │       │   на пост.  │ </w:t>
      </w:r>
    </w:p>
    <w:p w14:paraId="6063DD7E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│             │           │           │       │   </w:t>
      </w:r>
      <w:proofErr w:type="gramStart"/>
      <w:r>
        <w:rPr>
          <w:rFonts w:ascii="Courier New" w:eastAsia="Courier New" w:hAnsi="Courier New" w:cs="Courier New"/>
          <w:sz w:val="20"/>
        </w:rPr>
        <w:t>хранение  │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</w:p>
    <w:p w14:paraId="72352055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└─────────────┘           └───────────┘       └───────┬─────┘ </w:t>
      </w:r>
    </w:p>
    <w:p w14:paraId="7B265CDA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┌───────┴─────┐ </w:t>
      </w:r>
    </w:p>
    <w:p w14:paraId="09C520B1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 Уничтожение │ </w:t>
      </w:r>
    </w:p>
    <w:p w14:paraId="6A83E5C3" w14:textId="77777777" w:rsidR="008331A6" w:rsidRDefault="00796173">
      <w:pPr>
        <w:spacing w:after="0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│             │ </w:t>
      </w:r>
    </w:p>
    <w:p w14:paraId="61126445" w14:textId="77777777" w:rsidR="008331A6" w:rsidRDefault="00796173">
      <w:pPr>
        <w:spacing w:after="27" w:line="259" w:lineRule="auto"/>
        <w:ind w:left="895" w:right="0" w:hanging="10"/>
        <w:jc w:val="left"/>
      </w:pPr>
      <w:r>
        <w:rPr>
          <w:rFonts w:ascii="Courier New" w:eastAsia="Courier New" w:hAnsi="Courier New" w:cs="Courier New"/>
          <w:sz w:val="20"/>
        </w:rPr>
        <w:lastRenderedPageBreak/>
        <w:t xml:space="preserve">                                              └─────────────┘ </w:t>
      </w:r>
    </w:p>
    <w:p w14:paraId="199DA3A1" w14:textId="77777777" w:rsidR="008331A6" w:rsidRDefault="00796173">
      <w:pPr>
        <w:spacing w:after="20" w:line="259" w:lineRule="auto"/>
        <w:ind w:left="540" w:right="0" w:firstLine="0"/>
        <w:jc w:val="left"/>
      </w:pPr>
      <w:r>
        <w:t xml:space="preserve"> </w:t>
      </w:r>
    </w:p>
    <w:p w14:paraId="4F9B14EE" w14:textId="77777777" w:rsidR="008331A6" w:rsidRDefault="00796173">
      <w:pPr>
        <w:spacing w:after="3" w:line="259" w:lineRule="auto"/>
        <w:ind w:left="10" w:right="851" w:hanging="10"/>
        <w:jc w:val="center"/>
      </w:pPr>
      <w:r>
        <w:t xml:space="preserve">Схема 1 </w:t>
      </w:r>
    </w:p>
    <w:p w14:paraId="0B7EC635" w14:textId="77777777" w:rsidR="008331A6" w:rsidRDefault="00796173">
      <w:pPr>
        <w:spacing w:after="0" w:line="259" w:lineRule="auto"/>
        <w:ind w:right="0" w:firstLine="0"/>
        <w:jc w:val="left"/>
      </w:pPr>
      <w:r>
        <w:t xml:space="preserve"> </w:t>
      </w:r>
    </w:p>
    <w:p w14:paraId="19868745" w14:textId="77777777" w:rsidR="008331A6" w:rsidRDefault="00796173">
      <w:pPr>
        <w:spacing w:after="0" w:line="259" w:lineRule="auto"/>
        <w:ind w:right="0" w:firstLine="0"/>
        <w:jc w:val="left"/>
      </w:pPr>
      <w:r>
        <w:t xml:space="preserve"> </w:t>
      </w:r>
    </w:p>
    <w:p w14:paraId="59001564" w14:textId="77777777" w:rsidR="008331A6" w:rsidRDefault="00796173">
      <w:pPr>
        <w:spacing w:after="0" w:line="259" w:lineRule="auto"/>
        <w:ind w:right="0" w:firstLine="0"/>
        <w:jc w:val="left"/>
      </w:pPr>
      <w:r>
        <w:t xml:space="preserve"> </w:t>
      </w:r>
    </w:p>
    <w:p w14:paraId="7341876C" w14:textId="77777777" w:rsidR="008331A6" w:rsidRDefault="00796173">
      <w:pPr>
        <w:ind w:left="-15" w:right="840"/>
      </w:pPr>
      <w:r>
        <w:t xml:space="preserve">3.2. Все персональные данные сотрудника следует получать у него самого. Если персональные данные возможно получить только у третьей стороны, то сотрудник должен быть уведомлен об этом заранее (в письменной форме) и от него должно быть получено письменное согласие. Должностное лицо работодателя обязано сообщить сотруднику о целях, предполагаемых источниках и способах получения персональных данных, а также о последствиях отказа сотрудника дать письменное согласие на их получение. </w:t>
      </w:r>
    </w:p>
    <w:p w14:paraId="33F5423B" w14:textId="77777777" w:rsidR="008331A6" w:rsidRDefault="00796173">
      <w:pPr>
        <w:ind w:left="-15" w:right="840"/>
      </w:pPr>
      <w:r>
        <w:t xml:space="preserve">3.3. Работодатель не имеет права получать и обрабатывать персональные данные сотрудника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сотрудника только с его письменного согласия. </w:t>
      </w:r>
    </w:p>
    <w:p w14:paraId="62FA9EFC" w14:textId="77777777" w:rsidR="008331A6" w:rsidRDefault="00796173">
      <w:pPr>
        <w:ind w:left="-15" w:right="840"/>
      </w:pPr>
      <w:r>
        <w:t xml:space="preserve">3.4. Обработка указанных персональных данных сотрудников работодателем возможна только с их согласия либо без их согласия в следующих случаях: </w:t>
      </w:r>
    </w:p>
    <w:p w14:paraId="43B20350" w14:textId="77777777" w:rsidR="008331A6" w:rsidRDefault="00796173">
      <w:pPr>
        <w:numPr>
          <w:ilvl w:val="0"/>
          <w:numId w:val="2"/>
        </w:numPr>
        <w:ind w:right="840"/>
      </w:pPr>
      <w:r>
        <w:t xml:space="preserve">персональные данные являются общедоступными; </w:t>
      </w:r>
    </w:p>
    <w:p w14:paraId="1F35DEC5" w14:textId="77777777" w:rsidR="008331A6" w:rsidRDefault="00796173">
      <w:pPr>
        <w:numPr>
          <w:ilvl w:val="0"/>
          <w:numId w:val="2"/>
        </w:numPr>
        <w:ind w:right="840"/>
      </w:pPr>
      <w:r>
        <w:t xml:space="preserve">персональные данные относятся к состоянию здоровья сотрудника, и их обработка необходима для защиты его жизни, здоровья или иных жизненно важных интересов других лиц и получение согласия сотрудника невозможно; </w:t>
      </w:r>
    </w:p>
    <w:p w14:paraId="70AFE2B6" w14:textId="77777777" w:rsidR="008331A6" w:rsidRDefault="00796173">
      <w:pPr>
        <w:numPr>
          <w:ilvl w:val="0"/>
          <w:numId w:val="2"/>
        </w:numPr>
        <w:ind w:right="840"/>
      </w:pPr>
      <w:r>
        <w:t xml:space="preserve">по требованию полномочных государственных органов - в случаях, предусмотренных федеральным законом. </w:t>
      </w:r>
    </w:p>
    <w:p w14:paraId="26995455" w14:textId="77777777" w:rsidR="008331A6" w:rsidRDefault="00796173">
      <w:pPr>
        <w:numPr>
          <w:ilvl w:val="1"/>
          <w:numId w:val="4"/>
        </w:numPr>
        <w:ind w:right="840"/>
      </w:pPr>
      <w:r>
        <w:t xml:space="preserve">Работодатель вправе обрабатывать персональные данные сотрудников только с их письменного согласия. </w:t>
      </w:r>
    </w:p>
    <w:p w14:paraId="6345103A" w14:textId="77777777" w:rsidR="008331A6" w:rsidRDefault="00796173">
      <w:pPr>
        <w:numPr>
          <w:ilvl w:val="1"/>
          <w:numId w:val="4"/>
        </w:numPr>
        <w:ind w:right="840"/>
      </w:pPr>
      <w:r>
        <w:t xml:space="preserve">Письменное согласие сотрудника на обработку своих персональных данных должно включать в себя: </w:t>
      </w:r>
    </w:p>
    <w:p w14:paraId="6B8C689E" w14:textId="77777777" w:rsidR="008331A6" w:rsidRDefault="00796173">
      <w:pPr>
        <w:numPr>
          <w:ilvl w:val="0"/>
          <w:numId w:val="2"/>
        </w:numPr>
        <w:ind w:right="840"/>
      </w:pPr>
      <w: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14:paraId="049676A7" w14:textId="77777777" w:rsidR="008331A6" w:rsidRDefault="00796173">
      <w:pPr>
        <w:numPr>
          <w:ilvl w:val="0"/>
          <w:numId w:val="2"/>
        </w:numPr>
        <w:ind w:right="840"/>
      </w:pPr>
      <w:r>
        <w:t xml:space="preserve">наименование (фамилию, имя, отчество) и адрес оператора, получающего согласие субъекта персональных данных; </w:t>
      </w:r>
    </w:p>
    <w:p w14:paraId="1B52A4E2" w14:textId="77777777" w:rsidR="008331A6" w:rsidRDefault="00796173">
      <w:pPr>
        <w:numPr>
          <w:ilvl w:val="0"/>
          <w:numId w:val="2"/>
        </w:numPr>
        <w:ind w:right="840"/>
      </w:pPr>
      <w:r>
        <w:t xml:space="preserve">цель обработки персональных данных; </w:t>
      </w:r>
    </w:p>
    <w:p w14:paraId="4C8C3F21" w14:textId="77777777" w:rsidR="008331A6" w:rsidRDefault="00796173">
      <w:pPr>
        <w:numPr>
          <w:ilvl w:val="0"/>
          <w:numId w:val="2"/>
        </w:numPr>
        <w:ind w:right="840"/>
      </w:pPr>
      <w:r>
        <w:t xml:space="preserve">перечень персональных данных, на обработку которых дается согласие субъекта персональных данных; </w:t>
      </w:r>
    </w:p>
    <w:p w14:paraId="3B5EA457" w14:textId="77777777" w:rsidR="008331A6" w:rsidRDefault="00796173">
      <w:pPr>
        <w:numPr>
          <w:ilvl w:val="0"/>
          <w:numId w:val="2"/>
        </w:numPr>
        <w:ind w:right="840"/>
      </w:pPr>
      <w: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14:paraId="38D35ECB" w14:textId="77777777" w:rsidR="008331A6" w:rsidRDefault="00796173">
      <w:pPr>
        <w:numPr>
          <w:ilvl w:val="0"/>
          <w:numId w:val="2"/>
        </w:numPr>
        <w:ind w:right="840"/>
      </w:pPr>
      <w:r>
        <w:t xml:space="preserve">срок, в течение которого действует согласие, а также порядок его отзыва. </w:t>
      </w:r>
    </w:p>
    <w:p w14:paraId="1FE86CA3" w14:textId="77777777" w:rsidR="008331A6" w:rsidRDefault="00796173">
      <w:pPr>
        <w:ind w:left="540" w:right="840" w:firstLine="0"/>
      </w:pPr>
      <w:r>
        <w:t xml:space="preserve">3.7. Согласие сотрудника не требуется в следующих случаях: </w:t>
      </w:r>
    </w:p>
    <w:p w14:paraId="329C695B" w14:textId="77777777" w:rsidR="008331A6" w:rsidRDefault="00796173">
      <w:pPr>
        <w:numPr>
          <w:ilvl w:val="0"/>
          <w:numId w:val="2"/>
        </w:numPr>
        <w:ind w:right="840"/>
      </w:pPr>
      <w:r>
        <w:t xml:space="preserve"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 </w:t>
      </w:r>
    </w:p>
    <w:p w14:paraId="35828E1E" w14:textId="77777777" w:rsidR="008331A6" w:rsidRDefault="00796173">
      <w:pPr>
        <w:numPr>
          <w:ilvl w:val="0"/>
          <w:numId w:val="2"/>
        </w:numPr>
        <w:ind w:right="840"/>
      </w:pPr>
      <w:r>
        <w:lastRenderedPageBreak/>
        <w:t xml:space="preserve">обработка персональных данных в целях исполнения трудового договора; </w:t>
      </w:r>
    </w:p>
    <w:p w14:paraId="6C92E85E" w14:textId="77777777" w:rsidR="008331A6" w:rsidRDefault="00796173">
      <w:pPr>
        <w:numPr>
          <w:ilvl w:val="0"/>
          <w:numId w:val="2"/>
        </w:numPr>
        <w:ind w:right="840"/>
      </w:pPr>
      <w:r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14:paraId="5AE94553" w14:textId="77777777" w:rsidR="008331A6" w:rsidRDefault="00796173">
      <w:pPr>
        <w:numPr>
          <w:ilvl w:val="0"/>
          <w:numId w:val="2"/>
        </w:numPr>
        <w:ind w:right="840"/>
      </w:pPr>
      <w:r>
        <w:t xml:space="preserve">обработка персональных данных необходима для защиты жизни, здоровья или иных жизненно важных интересов сотрудника, если получение его согласия невозможно. </w:t>
      </w:r>
    </w:p>
    <w:p w14:paraId="42155FA3" w14:textId="77777777" w:rsidR="008331A6" w:rsidRDefault="00796173">
      <w:pPr>
        <w:numPr>
          <w:ilvl w:val="1"/>
          <w:numId w:val="3"/>
        </w:numPr>
        <w:ind w:right="840"/>
      </w:pPr>
      <w:r>
        <w:t xml:space="preserve">Сотрудник Приюта представляет в отдел кадров достоверные сведения о себе. Отдел кадров проверяет достоверность сведений. </w:t>
      </w:r>
    </w:p>
    <w:p w14:paraId="4902CBED" w14:textId="77777777" w:rsidR="008331A6" w:rsidRDefault="00796173">
      <w:pPr>
        <w:numPr>
          <w:ilvl w:val="1"/>
          <w:numId w:val="3"/>
        </w:numPr>
        <w:ind w:right="840"/>
      </w:pPr>
      <w:r>
        <w:t xml:space="preserve">В соответствии со ст. 86 ТК РФ в целях обеспечения прав и свобод человека и гражданина директор Центра и его законные, полномочные представители при обработке персональных данных сотрудника должны выполнять следующие общие требования: </w:t>
      </w:r>
    </w:p>
    <w:p w14:paraId="0B562987" w14:textId="77777777" w:rsidR="008331A6" w:rsidRDefault="00796173">
      <w:pPr>
        <w:numPr>
          <w:ilvl w:val="2"/>
          <w:numId w:val="5"/>
        </w:numPr>
        <w:ind w:right="840"/>
      </w:pPr>
      <w:r>
        <w:t xml:space="preserve">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обеспечение личной безопасности сотрудников, контроля количества и качества выполняемой работы и обеспечения сохранности имущества. </w:t>
      </w:r>
    </w:p>
    <w:p w14:paraId="0383DF23" w14:textId="77777777" w:rsidR="008331A6" w:rsidRDefault="00796173">
      <w:pPr>
        <w:numPr>
          <w:ilvl w:val="2"/>
          <w:numId w:val="5"/>
        </w:numPr>
        <w:ind w:right="840"/>
      </w:pPr>
      <w:r>
        <w:t xml:space="preserve">При определении объема и содержания, обрабатываемых персональных данных работодатель должен руководствоваться Конституцией РФ, Трудовым кодексом РФ и иными федеральными законами. </w:t>
      </w:r>
    </w:p>
    <w:p w14:paraId="7513F2F1" w14:textId="77777777" w:rsidR="008331A6" w:rsidRDefault="00796173">
      <w:pPr>
        <w:numPr>
          <w:ilvl w:val="2"/>
          <w:numId w:val="5"/>
        </w:numPr>
        <w:ind w:right="840"/>
      </w:pPr>
      <w:r>
        <w:t xml:space="preserve">При принятии решений, затрагивающих интересы сотрудника,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 </w:t>
      </w:r>
    </w:p>
    <w:p w14:paraId="195BEE5B" w14:textId="77777777" w:rsidR="008331A6" w:rsidRDefault="00796173">
      <w:pPr>
        <w:numPr>
          <w:ilvl w:val="2"/>
          <w:numId w:val="5"/>
        </w:numPr>
        <w:ind w:right="840"/>
      </w:pPr>
      <w:r>
        <w:t xml:space="preserve">Защита персональных данных сотрудника от неправомерного их использования утраты обеспечивается работодателем за счет его средств в порядке, установленном федеральным законом. </w:t>
      </w:r>
    </w:p>
    <w:p w14:paraId="76D3D4A0" w14:textId="77777777" w:rsidR="008331A6" w:rsidRDefault="00796173">
      <w:pPr>
        <w:numPr>
          <w:ilvl w:val="2"/>
          <w:numId w:val="5"/>
        </w:numPr>
        <w:ind w:right="840"/>
      </w:pPr>
      <w:r>
        <w:t xml:space="preserve">Сотрудники и их представители должны быть ознакомлены </w:t>
      </w:r>
      <w:r w:rsidR="00C0324E">
        <w:t>под расписку с документами Приюта</w:t>
      </w:r>
      <w:r>
        <w:t xml:space="preserve">, устанавливающими порядок обработки персональных данных, а также об их правах и обязанностях в этой области. </w:t>
      </w:r>
    </w:p>
    <w:p w14:paraId="3790E77A" w14:textId="77777777" w:rsidR="008331A6" w:rsidRDefault="00796173">
      <w:pPr>
        <w:numPr>
          <w:ilvl w:val="2"/>
          <w:numId w:val="5"/>
        </w:numPr>
        <w:ind w:right="840"/>
      </w:pPr>
      <w:r>
        <w:t xml:space="preserve">Во всех случаях отказ работника от своих прав на сохранение и защиту тайны недействителен. </w:t>
      </w:r>
    </w:p>
    <w:p w14:paraId="4D0CF5C8" w14:textId="77777777" w:rsidR="008331A6" w:rsidRDefault="00796173">
      <w:pPr>
        <w:spacing w:after="31" w:line="259" w:lineRule="auto"/>
        <w:ind w:left="540" w:right="0" w:firstLine="0"/>
        <w:jc w:val="left"/>
      </w:pPr>
      <w:r>
        <w:t xml:space="preserve"> </w:t>
      </w:r>
    </w:p>
    <w:p w14:paraId="053DD7EC" w14:textId="77777777" w:rsidR="008331A6" w:rsidRDefault="00796173">
      <w:pPr>
        <w:pStyle w:val="1"/>
        <w:ind w:left="1187" w:right="2025"/>
      </w:pPr>
      <w:r>
        <w:t xml:space="preserve">IV. Передача персональных данных </w:t>
      </w:r>
    </w:p>
    <w:p w14:paraId="3091192E" w14:textId="77777777" w:rsidR="008331A6" w:rsidRDefault="00796173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497FC623" w14:textId="77777777" w:rsidR="008331A6" w:rsidRDefault="00796173">
      <w:pPr>
        <w:ind w:left="-15" w:right="840"/>
      </w:pPr>
      <w:r>
        <w:t xml:space="preserve">4.1. При передаче персональных данных сотрудника работодатель должен соблюдать следующие требования: </w:t>
      </w:r>
    </w:p>
    <w:p w14:paraId="45E1110B" w14:textId="77777777" w:rsidR="008331A6" w:rsidRDefault="00796173">
      <w:pPr>
        <w:ind w:left="-15" w:right="840"/>
      </w:pPr>
      <w:r>
        <w:t xml:space="preserve">4.1.1. Не сообщать персональные данные сотрудника третьей стороне без письменного согласия сотрудника, за исключением случаев, когда это необходимо в целях предупреждения угрозы жизни и здоровью сотрудника, а также в случаях, установленных федеральным законом. </w:t>
      </w:r>
    </w:p>
    <w:p w14:paraId="6657B526" w14:textId="77777777" w:rsidR="008331A6" w:rsidRDefault="00796173">
      <w:pPr>
        <w:ind w:left="-15" w:right="840"/>
      </w:pPr>
      <w:r>
        <w:t xml:space="preserve">4.1.2. Не сообщать персональные данные сотрудника в коммерческих целях без его письменного согласия. Обработка персональных данных сотрудников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 </w:t>
      </w:r>
    </w:p>
    <w:p w14:paraId="4DCD710F" w14:textId="77777777" w:rsidR="008331A6" w:rsidRDefault="00796173">
      <w:pPr>
        <w:ind w:left="-15" w:right="840"/>
      </w:pPr>
      <w:r>
        <w:lastRenderedPageBreak/>
        <w:t xml:space="preserve">4.1.3. Предупредить лиц, получивших персональные данные сотрудника,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сотрудника, обязаны соблюдать режим секретности (конфиденциальности). Данное Положение не распространяется на обмен персональными данными сотрудников в порядке, установленном федеральными законами. </w:t>
      </w:r>
    </w:p>
    <w:p w14:paraId="5D7728C2" w14:textId="77777777" w:rsidR="008331A6" w:rsidRDefault="00796173">
      <w:pPr>
        <w:ind w:left="-15" w:right="840"/>
      </w:pPr>
      <w:r>
        <w:t xml:space="preserve">4.1.4. Осуществлять передачу персональных данных сотрудников в пределах Приюта в соответствии с настоящим Положением. </w:t>
      </w:r>
    </w:p>
    <w:p w14:paraId="3F63924A" w14:textId="77777777" w:rsidR="008331A6" w:rsidRDefault="00796173">
      <w:pPr>
        <w:ind w:left="-15" w:right="840"/>
      </w:pPr>
      <w:r>
        <w:t xml:space="preserve">4.1.5. Разрешать доступ к персональным данным сотрудников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14:paraId="69EFE55D" w14:textId="77777777" w:rsidR="008331A6" w:rsidRDefault="00796173">
      <w:pPr>
        <w:ind w:left="-15" w:right="840"/>
      </w:pPr>
      <w:r>
        <w:t xml:space="preserve">4.1.6. Не запрашивать информацию о состоянии здоровья сотрудника, за исключением тех сведений, которые относятся к вопросу о возможности выполнения сотрудником трудовой функции. </w:t>
      </w:r>
    </w:p>
    <w:p w14:paraId="333F21BD" w14:textId="77777777" w:rsidR="008331A6" w:rsidRDefault="00796173">
      <w:pPr>
        <w:ind w:left="-15" w:right="840"/>
      </w:pPr>
      <w:r>
        <w:t xml:space="preserve">4.1.7. Передавать персональные данные сотрудника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 </w:t>
      </w:r>
    </w:p>
    <w:p w14:paraId="17FE1A4B" w14:textId="77777777" w:rsidR="008331A6" w:rsidRDefault="00796173">
      <w:pPr>
        <w:spacing w:after="3" w:line="259" w:lineRule="auto"/>
        <w:ind w:left="10" w:right="697" w:hanging="10"/>
        <w:jc w:val="center"/>
      </w:pPr>
      <w:r>
        <w:t xml:space="preserve">4.2. Персональные данные сотрудников обрабатываются и хранятся в отделе кадров. </w:t>
      </w:r>
    </w:p>
    <w:p w14:paraId="0A435F6E" w14:textId="77777777" w:rsidR="008331A6" w:rsidRDefault="00796173">
      <w:pPr>
        <w:ind w:left="-15" w:right="840"/>
      </w:pPr>
      <w:r>
        <w:t xml:space="preserve">4.3. Персональные данные сотрудников могут быть получены, проходить дальнейшую обработку и передаваться на хранения как на бумажных носителях, так и в электронном виде (посредством локальной компьютерной сети). </w:t>
      </w:r>
    </w:p>
    <w:p w14:paraId="55B0AA91" w14:textId="77777777" w:rsidR="008331A6" w:rsidRDefault="00796173">
      <w:pPr>
        <w:ind w:left="-15" w:right="840"/>
      </w:pPr>
      <w:r>
        <w:t xml:space="preserve">4.4. При получении персональных данных не от сотрудника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сотруднику следующую информацию: - наименование (фамилия, имя, отчество) и адрес оператора или его представителя; </w:t>
      </w:r>
    </w:p>
    <w:p w14:paraId="758C71F0" w14:textId="77777777" w:rsidR="008331A6" w:rsidRDefault="00796173">
      <w:pPr>
        <w:numPr>
          <w:ilvl w:val="0"/>
          <w:numId w:val="6"/>
        </w:numPr>
        <w:ind w:right="840" w:hanging="142"/>
      </w:pPr>
      <w:r>
        <w:t xml:space="preserve">цель обработки персональных данных и ее правовое основание; </w:t>
      </w:r>
    </w:p>
    <w:p w14:paraId="27FBE84B" w14:textId="77777777" w:rsidR="008331A6" w:rsidRDefault="00796173">
      <w:pPr>
        <w:numPr>
          <w:ilvl w:val="0"/>
          <w:numId w:val="6"/>
        </w:numPr>
        <w:ind w:right="840" w:hanging="142"/>
      </w:pPr>
      <w:r>
        <w:t xml:space="preserve">предполагаемые пользователи персональных данных; </w:t>
      </w:r>
    </w:p>
    <w:p w14:paraId="060B5280" w14:textId="77777777" w:rsidR="008331A6" w:rsidRDefault="00796173">
      <w:pPr>
        <w:numPr>
          <w:ilvl w:val="0"/>
          <w:numId w:val="6"/>
        </w:numPr>
        <w:ind w:right="840" w:hanging="142"/>
      </w:pPr>
      <w:r>
        <w:t xml:space="preserve">установленные федеральными законами права субъекта персональных данных. </w:t>
      </w:r>
    </w:p>
    <w:p w14:paraId="7B68B663" w14:textId="77777777" w:rsidR="008331A6" w:rsidRDefault="00796173">
      <w:pPr>
        <w:spacing w:after="31" w:line="259" w:lineRule="auto"/>
        <w:ind w:left="540" w:right="0" w:firstLine="0"/>
        <w:jc w:val="left"/>
      </w:pPr>
      <w:r>
        <w:t xml:space="preserve"> </w:t>
      </w:r>
    </w:p>
    <w:p w14:paraId="7B29F583" w14:textId="77777777" w:rsidR="008331A6" w:rsidRDefault="00796173">
      <w:pPr>
        <w:pStyle w:val="1"/>
        <w:ind w:left="1187" w:right="2030"/>
      </w:pPr>
      <w:r>
        <w:t xml:space="preserve">V. Доступ к персональным данным сотрудников </w:t>
      </w:r>
    </w:p>
    <w:p w14:paraId="13BCA50B" w14:textId="77777777" w:rsidR="008331A6" w:rsidRDefault="00796173">
      <w:pPr>
        <w:spacing w:after="23" w:line="259" w:lineRule="auto"/>
        <w:ind w:left="540" w:right="0" w:firstLine="0"/>
        <w:jc w:val="left"/>
      </w:pPr>
      <w:r>
        <w:t xml:space="preserve"> </w:t>
      </w:r>
    </w:p>
    <w:p w14:paraId="4714539D" w14:textId="77777777" w:rsidR="008331A6" w:rsidRDefault="00796173">
      <w:pPr>
        <w:ind w:left="540" w:right="840" w:firstLine="0"/>
      </w:pPr>
      <w:r>
        <w:t xml:space="preserve">5.1. Право доступа к персональным данным сотрудников имеют: </w:t>
      </w:r>
    </w:p>
    <w:p w14:paraId="71D885D9" w14:textId="77777777" w:rsidR="008331A6" w:rsidRDefault="00C0324E">
      <w:pPr>
        <w:numPr>
          <w:ilvl w:val="0"/>
          <w:numId w:val="7"/>
        </w:numPr>
        <w:ind w:right="840"/>
      </w:pPr>
      <w:r>
        <w:t>директор Приюта</w:t>
      </w:r>
      <w:r w:rsidR="00796173">
        <w:t xml:space="preserve">; </w:t>
      </w:r>
    </w:p>
    <w:p w14:paraId="1A93D18B" w14:textId="77777777" w:rsidR="008331A6" w:rsidRDefault="00796173">
      <w:pPr>
        <w:numPr>
          <w:ilvl w:val="0"/>
          <w:numId w:val="7"/>
        </w:numPr>
        <w:ind w:right="840"/>
      </w:pPr>
      <w:r>
        <w:t xml:space="preserve">сотрудники отдела кадров; </w:t>
      </w:r>
    </w:p>
    <w:p w14:paraId="33DA70C7" w14:textId="77777777" w:rsidR="008331A6" w:rsidRDefault="00796173">
      <w:pPr>
        <w:numPr>
          <w:ilvl w:val="0"/>
          <w:numId w:val="7"/>
        </w:numPr>
        <w:ind w:right="840"/>
      </w:pPr>
      <w:r>
        <w:t xml:space="preserve">сотрудники бухгалтерии; </w:t>
      </w:r>
    </w:p>
    <w:p w14:paraId="5E254D5F" w14:textId="77777777" w:rsidR="008331A6" w:rsidRDefault="00796173">
      <w:pPr>
        <w:numPr>
          <w:ilvl w:val="0"/>
          <w:numId w:val="7"/>
        </w:numPr>
        <w:ind w:right="840"/>
      </w:pPr>
      <w:r>
        <w:t xml:space="preserve">заместитель директора по ВРР (информация о фактическом месте проживания и контактные телефоны сотрудников); </w:t>
      </w:r>
    </w:p>
    <w:p w14:paraId="58160F80" w14:textId="77777777" w:rsidR="008331A6" w:rsidRDefault="00796173">
      <w:pPr>
        <w:numPr>
          <w:ilvl w:val="0"/>
          <w:numId w:val="7"/>
        </w:numPr>
        <w:ind w:right="840"/>
      </w:pPr>
      <w:r>
        <w:t xml:space="preserve">заместитель директора по АХР (информация о фактическом месте проживания и контактные телефоны сотрудников); </w:t>
      </w:r>
    </w:p>
    <w:p w14:paraId="615D811B" w14:textId="77777777" w:rsidR="008331A6" w:rsidRDefault="00796173">
      <w:pPr>
        <w:numPr>
          <w:ilvl w:val="0"/>
          <w:numId w:val="7"/>
        </w:numPr>
        <w:ind w:right="840"/>
      </w:pPr>
      <w:r>
        <w:t xml:space="preserve">секретарь машинистка (информация о фактическом месте проживания и контактные телефоны сотрудников); </w:t>
      </w:r>
    </w:p>
    <w:p w14:paraId="5B2EE051" w14:textId="77777777" w:rsidR="008331A6" w:rsidRDefault="00796173">
      <w:pPr>
        <w:numPr>
          <w:ilvl w:val="0"/>
          <w:numId w:val="7"/>
        </w:numPr>
        <w:ind w:right="840"/>
      </w:pPr>
      <w:r>
        <w:t xml:space="preserve">заведующая приемным отделением (доступ к персональным данным только сотрудников своего подразделения); </w:t>
      </w:r>
    </w:p>
    <w:p w14:paraId="306078C4" w14:textId="77777777" w:rsidR="008331A6" w:rsidRDefault="00796173">
      <w:pPr>
        <w:numPr>
          <w:ilvl w:val="0"/>
          <w:numId w:val="7"/>
        </w:numPr>
        <w:ind w:right="840"/>
      </w:pPr>
      <w:r>
        <w:lastRenderedPageBreak/>
        <w:t xml:space="preserve">заведующая отделением социальной реабилитации (доступ к персональным данным только сотрудников своего подразделения). </w:t>
      </w:r>
    </w:p>
    <w:p w14:paraId="0005BBEB" w14:textId="77777777" w:rsidR="008331A6" w:rsidRDefault="00C0324E">
      <w:pPr>
        <w:ind w:left="540" w:right="840" w:firstLine="0"/>
      </w:pPr>
      <w:r>
        <w:t>5.2. Сотрудники Приют</w:t>
      </w:r>
      <w:r w:rsidR="00796173">
        <w:t xml:space="preserve">а имеет право: </w:t>
      </w:r>
    </w:p>
    <w:p w14:paraId="7706C923" w14:textId="77777777" w:rsidR="008331A6" w:rsidRDefault="00796173">
      <w:pPr>
        <w:numPr>
          <w:ilvl w:val="2"/>
          <w:numId w:val="9"/>
        </w:numPr>
        <w:ind w:right="840"/>
      </w:pPr>
      <w:r>
        <w:t xml:space="preserve">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 </w:t>
      </w:r>
    </w:p>
    <w:p w14:paraId="5A5F2858" w14:textId="77777777" w:rsidR="008331A6" w:rsidRDefault="00796173">
      <w:pPr>
        <w:numPr>
          <w:ilvl w:val="2"/>
          <w:numId w:val="9"/>
        </w:numPr>
        <w:ind w:right="840"/>
      </w:pPr>
      <w:r>
        <w:t xml:space="preserve">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 </w:t>
      </w:r>
    </w:p>
    <w:p w14:paraId="0F9B9D80" w14:textId="77777777" w:rsidR="008331A6" w:rsidRDefault="00796173">
      <w:pPr>
        <w:numPr>
          <w:ilvl w:val="2"/>
          <w:numId w:val="9"/>
        </w:numPr>
        <w:ind w:right="840"/>
      </w:pPr>
      <w:r>
        <w:t xml:space="preserve">Получать от работодателя: </w:t>
      </w:r>
    </w:p>
    <w:p w14:paraId="5FF5EFB2" w14:textId="77777777" w:rsidR="008331A6" w:rsidRDefault="00796173">
      <w:pPr>
        <w:numPr>
          <w:ilvl w:val="0"/>
          <w:numId w:val="7"/>
        </w:numPr>
        <w:ind w:right="840"/>
      </w:pPr>
      <w: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14:paraId="78F96257" w14:textId="77777777" w:rsidR="008331A6" w:rsidRDefault="00796173">
      <w:pPr>
        <w:numPr>
          <w:ilvl w:val="0"/>
          <w:numId w:val="7"/>
        </w:numPr>
        <w:ind w:right="840"/>
      </w:pPr>
      <w:r>
        <w:t xml:space="preserve">перечень обрабатываемых персональных данных и источник их получения; </w:t>
      </w:r>
    </w:p>
    <w:p w14:paraId="123EAC47" w14:textId="77777777" w:rsidR="008331A6" w:rsidRDefault="00796173">
      <w:pPr>
        <w:numPr>
          <w:ilvl w:val="0"/>
          <w:numId w:val="7"/>
        </w:numPr>
        <w:ind w:right="840"/>
      </w:pPr>
      <w:r>
        <w:t xml:space="preserve">сроки обработки персональных данных, в том числе сроки их хранения; </w:t>
      </w:r>
    </w:p>
    <w:p w14:paraId="0963DF43" w14:textId="77777777" w:rsidR="008331A6" w:rsidRDefault="00796173">
      <w:pPr>
        <w:numPr>
          <w:ilvl w:val="0"/>
          <w:numId w:val="7"/>
        </w:numPr>
        <w:ind w:right="840"/>
      </w:pPr>
      <w: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5778BB0C" w14:textId="77777777" w:rsidR="008331A6" w:rsidRDefault="00796173">
      <w:pPr>
        <w:numPr>
          <w:ilvl w:val="2"/>
          <w:numId w:val="10"/>
        </w:numPr>
        <w:ind w:right="840"/>
      </w:pPr>
      <w:r>
        <w:t xml:space="preserve">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 </w:t>
      </w:r>
    </w:p>
    <w:p w14:paraId="4DAC8D8E" w14:textId="77777777" w:rsidR="008331A6" w:rsidRDefault="00796173">
      <w:pPr>
        <w:numPr>
          <w:ilvl w:val="2"/>
          <w:numId w:val="10"/>
        </w:numPr>
        <w:ind w:right="840"/>
      </w:pPr>
      <w: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 </w:t>
      </w:r>
    </w:p>
    <w:p w14:paraId="6FBF6463" w14:textId="77777777" w:rsidR="008331A6" w:rsidRDefault="00796173">
      <w:pPr>
        <w:numPr>
          <w:ilvl w:val="1"/>
          <w:numId w:val="8"/>
        </w:numPr>
        <w:ind w:right="840"/>
      </w:pPr>
      <w:r>
        <w:t xml:space="preserve">Копировать и делать выписки персональных данных сотрудника разрешается исключительно в служебных целях с письменного разрешения специалиста по кадрам. </w:t>
      </w:r>
    </w:p>
    <w:p w14:paraId="1C7B2812" w14:textId="77777777" w:rsidR="008331A6" w:rsidRDefault="00796173">
      <w:pPr>
        <w:numPr>
          <w:ilvl w:val="1"/>
          <w:numId w:val="8"/>
        </w:numPr>
        <w:ind w:right="840"/>
      </w:pPr>
      <w:r>
        <w:t xml:space="preserve">Передача информации третьей стороне возможна только при письменном согласии работников. </w:t>
      </w:r>
    </w:p>
    <w:p w14:paraId="3BBD08FD" w14:textId="77777777" w:rsidR="008331A6" w:rsidRDefault="00796173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5E0EB291" w14:textId="77777777" w:rsidR="008331A6" w:rsidRDefault="00796173">
      <w:pPr>
        <w:pStyle w:val="1"/>
        <w:ind w:left="1187" w:right="1967"/>
      </w:pPr>
      <w:r>
        <w:t xml:space="preserve">VI. Ответственность за нарушение норм, регулирующих обработку персональных данных </w:t>
      </w:r>
    </w:p>
    <w:p w14:paraId="74E54AA6" w14:textId="77777777" w:rsidR="008331A6" w:rsidRDefault="00796173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1B6DCAAD" w14:textId="77777777" w:rsidR="008331A6" w:rsidRDefault="00C0324E">
      <w:pPr>
        <w:ind w:left="-15" w:right="840"/>
      </w:pPr>
      <w:r>
        <w:t>6.1. Сотрудники Приют</w:t>
      </w:r>
      <w:r w:rsidR="00796173">
        <w:t xml:space="preserve">а, виновные в нарушении порядка обращения с персональными данными, несут дисциплинарную административную, гражданско-правовую или уголовную ответственность в соответствии с федеральными законами. </w:t>
      </w:r>
    </w:p>
    <w:p w14:paraId="5E0518CD" w14:textId="77777777" w:rsidR="008331A6" w:rsidRDefault="00C0324E">
      <w:pPr>
        <w:ind w:left="-15" w:right="840"/>
      </w:pPr>
      <w:r>
        <w:t>6.2. Директор Приют</w:t>
      </w:r>
      <w:r w:rsidR="00796173">
        <w:t xml:space="preserve">а за нарушение порядка обращения с персональными данными несет административную ответственность согласно ст. ст. 5.27 и 5.39 Кодекса об административных правонарушениях РФ, а также возмещает сотруднику ущерб, причиненный неправомерным использованием информации, содержащей персональные данные об этом сотруднике. </w:t>
      </w:r>
    </w:p>
    <w:p w14:paraId="04955508" w14:textId="77777777" w:rsidR="008331A6" w:rsidRDefault="00796173">
      <w:pPr>
        <w:spacing w:after="0" w:line="259" w:lineRule="auto"/>
        <w:ind w:right="0" w:firstLine="0"/>
        <w:jc w:val="left"/>
      </w:pPr>
      <w:r>
        <w:t xml:space="preserve"> </w:t>
      </w:r>
    </w:p>
    <w:p w14:paraId="6FEBBE3D" w14:textId="77777777" w:rsidR="008331A6" w:rsidRDefault="00796173">
      <w:pPr>
        <w:spacing w:after="0" w:line="259" w:lineRule="auto"/>
        <w:ind w:right="0" w:firstLine="0"/>
        <w:jc w:val="left"/>
      </w:pPr>
      <w:r>
        <w:t xml:space="preserve"> </w:t>
      </w:r>
    </w:p>
    <w:sectPr w:rsidR="008331A6">
      <w:pgSz w:w="11906" w:h="16838"/>
      <w:pgMar w:top="1162" w:right="2" w:bottom="135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3C7"/>
    <w:multiLevelType w:val="multilevel"/>
    <w:tmpl w:val="7646E8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8063A"/>
    <w:multiLevelType w:val="multilevel"/>
    <w:tmpl w:val="0AF4B3F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E5971"/>
    <w:multiLevelType w:val="hybridMultilevel"/>
    <w:tmpl w:val="24A40190"/>
    <w:lvl w:ilvl="0" w:tplc="353A52C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4841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2965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A87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0EF1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88AC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F7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B61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CCF2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A767D"/>
    <w:multiLevelType w:val="hybridMultilevel"/>
    <w:tmpl w:val="CA9EADB2"/>
    <w:lvl w:ilvl="0" w:tplc="34667A24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AF4D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AFAD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6451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E7B2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CC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6680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49F2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21BB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A73212"/>
    <w:multiLevelType w:val="multilevel"/>
    <w:tmpl w:val="1E422E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64740C"/>
    <w:multiLevelType w:val="multilevel"/>
    <w:tmpl w:val="83EA11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8D3F06"/>
    <w:multiLevelType w:val="hybridMultilevel"/>
    <w:tmpl w:val="03122842"/>
    <w:lvl w:ilvl="0" w:tplc="CAE8B2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461B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852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27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CB14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A830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3B4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2FC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EBD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250CA4"/>
    <w:multiLevelType w:val="multilevel"/>
    <w:tmpl w:val="615EC8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B1499A"/>
    <w:multiLevelType w:val="hybridMultilevel"/>
    <w:tmpl w:val="B0809A74"/>
    <w:lvl w:ilvl="0" w:tplc="DD022B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ED64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A90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C077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6F37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20A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C0A6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6BFE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0BA7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CD675F"/>
    <w:multiLevelType w:val="multilevel"/>
    <w:tmpl w:val="CFBC0F5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A6"/>
    <w:rsid w:val="006B1526"/>
    <w:rsid w:val="00796173"/>
    <w:rsid w:val="008331A6"/>
    <w:rsid w:val="008A17D9"/>
    <w:rsid w:val="00C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E0B1"/>
  <w15:docId w15:val="{C1048DC1-D10E-46B4-A03C-ABC65A52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right="847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2819</Words>
  <Characters>16072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Kolb@steR</dc:creator>
  <cp:keywords/>
  <cp:lastModifiedBy>KONSTANTINE</cp:lastModifiedBy>
  <cp:revision>2</cp:revision>
  <dcterms:created xsi:type="dcterms:W3CDTF">2022-04-29T11:31:00Z</dcterms:created>
  <dcterms:modified xsi:type="dcterms:W3CDTF">2022-04-29T11:31:00Z</dcterms:modified>
</cp:coreProperties>
</file>